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 xml:space="preserve">NMRVTA: 2023 ANNUAL </w:t>
      </w:r>
      <w:r>
        <w:rPr/>
        <w:t xml:space="preserve">PUBLICITY COORDINATOR </w:t>
      </w:r>
      <w:r>
        <w:rPr/>
        <w:t>REPORT</w:t>
      </w:r>
    </w:p>
    <w:p>
      <w:pPr>
        <w:pStyle w:val="Normal"/>
        <w:bidi w:val="0"/>
        <w:jc w:val="center"/>
        <w:rPr/>
      </w:pPr>
      <w:r>
        <w:rPr/>
        <w:t>CAROL YOUNG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 Publicity Coordinator </w:t>
      </w:r>
      <w:r>
        <w:rPr/>
        <w:t>is</w:t>
      </w:r>
      <w:r>
        <w:rPr/>
        <w:t xml:space="preserve"> responsible for promoting NMRVTA information/events</w:t>
      </w:r>
    </w:p>
    <w:p>
      <w:pPr>
        <w:pStyle w:val="Normal"/>
        <w:bidi w:val="0"/>
        <w:jc w:val="left"/>
        <w:rPr/>
      </w:pPr>
      <w:r>
        <w:rPr/>
        <w:t xml:space="preserve">through electronic media, </w:t>
      </w:r>
      <w:r>
        <w:rPr/>
        <w:t xml:space="preserve">FaceBook and our website </w:t>
      </w:r>
      <w:hyperlink r:id="rId2">
        <w:r>
          <w:rPr>
            <w:rStyle w:val="InternetLink"/>
          </w:rPr>
          <w:t>http://nm-rvta.org</w:t>
        </w:r>
      </w:hyperlink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</w:t>
      </w:r>
      <w:r>
        <w:rPr/>
        <w:t xml:space="preserve"> Publicity Coordinator, </w:t>
      </w:r>
      <w:r>
        <w:rPr/>
        <w:t>Carol has been</w:t>
      </w:r>
      <w:r>
        <w:rPr/>
        <w:t xml:space="preserve"> responsible for keeping the NMRVTA website </w:t>
      </w:r>
      <w:r>
        <w:rPr/>
        <w:t xml:space="preserve">and Facebook page </w:t>
      </w:r>
      <w:r>
        <w:rPr/>
        <w:t xml:space="preserve">updated with regards to job listings, and other pertinent news for the NMRVTA </w:t>
      </w:r>
      <w:r>
        <w:rPr/>
        <w:t xml:space="preserve">and the veterianry technician world on a </w:t>
      </w:r>
      <w:r>
        <w:rPr/>
        <w:t xml:space="preserve">monthly </w:t>
      </w:r>
      <w:r>
        <w:rPr/>
        <w:t>basis.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As </w:t>
      </w:r>
      <w:r>
        <w:rPr/>
        <w:t xml:space="preserve"> Publicity Coordinator, </w:t>
      </w:r>
      <w:r>
        <w:rPr/>
        <w:t>Carol</w:t>
      </w:r>
      <w:r>
        <w:rPr/>
        <w:t xml:space="preserve"> check</w:t>
      </w:r>
      <w:r>
        <w:rPr/>
        <w:t>ed</w:t>
      </w:r>
      <w:r>
        <w:rPr/>
        <w:t xml:space="preserve"> </w:t>
      </w:r>
      <w:r>
        <w:rPr/>
        <w:t>the NMRVTA</w:t>
      </w:r>
      <w:r>
        <w:rPr/>
        <w:t xml:space="preserve"> </w:t>
      </w:r>
      <w:r>
        <w:rPr/>
        <w:t>email account on a regular basis.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As </w:t>
      </w:r>
      <w:r>
        <w:rPr/>
        <w:t xml:space="preserve"> Publicity Coordinator, </w:t>
      </w:r>
      <w:r>
        <w:rPr/>
        <w:t>Carol</w:t>
      </w:r>
      <w:r>
        <w:rPr/>
        <w:t xml:space="preserve"> </w:t>
      </w:r>
      <w:r>
        <w:rPr/>
        <w:t>responded to Facebook messages regarding job postings, questions about the NMRVTA, our annual CE and other pertinent subjects.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As  Publicity Coordinator, Carol helped post the registration page and payment page for the NMRVTA annual 2023 meeting.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m-rvta.org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LibreOffice/7.0.2.2$MacOSX_X86_64 LibreOffice_project/8349ace3c3162073abd90d81fd06dcfb6b36b994</Application>
  <Pages>1</Pages>
  <Words>115</Words>
  <Characters>697</Characters>
  <CharactersWithSpaces>807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2023-10-20T20:08:26Z</dcterms:created>
  <dc:creator/>
  <dc:description/>
  <dc:language>en-US</dc:language>
  <cp:lastModifiedBy/>
  <dcterms:modified xsi:type="dcterms:W3CDTF">2023-10-20T20:15:54Z</dcterms:modified>
  <cp:revision>4</cp:revision>
  <dc:subject/>
  <dc:title/>
</cp:coreProperties>
</file>